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13318" w14:textId="77777777" w:rsidR="00D35E0C" w:rsidRPr="005F5B1B" w:rsidRDefault="00D35E0C" w:rsidP="00D35E0C">
      <w:pPr>
        <w:rPr>
          <w:rFonts w:ascii="Constantia" w:hAnsi="Constantia"/>
          <w:sz w:val="36"/>
          <w:szCs w:val="36"/>
        </w:rPr>
      </w:pPr>
      <w:bookmarkStart w:id="0" w:name="_GoBack"/>
      <w:bookmarkEnd w:id="0"/>
      <w:r w:rsidRPr="005F5B1B">
        <w:rPr>
          <w:rFonts w:ascii="Constantia" w:hAnsi="Constantia"/>
          <w:sz w:val="36"/>
          <w:szCs w:val="36"/>
        </w:rPr>
        <w:t>Class Expert Rubric</w:t>
      </w:r>
      <w:r>
        <w:rPr>
          <w:rFonts w:ascii="Constantia" w:hAnsi="Constantia"/>
          <w:sz w:val="36"/>
          <w:szCs w:val="36"/>
        </w:rPr>
        <w:t xml:space="preserve"> (1101 or 1102)</w:t>
      </w:r>
    </w:p>
    <w:p w14:paraId="7071DAC2" w14:textId="77777777" w:rsidR="00D35E0C" w:rsidRDefault="00D35E0C" w:rsidP="00D35E0C">
      <w:pPr>
        <w:rPr>
          <w:rFonts w:ascii="Eccentric" w:hAnsi="Eccentric"/>
          <w:sz w:val="36"/>
          <w:szCs w:val="36"/>
        </w:rPr>
      </w:pPr>
    </w:p>
    <w:p w14:paraId="5AE249C6" w14:textId="77777777" w:rsidR="00D35E0C" w:rsidRPr="00D35E0C" w:rsidRDefault="00D35E0C" w:rsidP="00D35E0C">
      <w:pPr>
        <w:rPr>
          <w:rFonts w:ascii="Palatino Linotype" w:hAnsi="Palatino Linotype"/>
          <w:b/>
        </w:rPr>
      </w:pPr>
      <w:r w:rsidRPr="00D35E0C">
        <w:rPr>
          <w:rFonts w:ascii="Palatino Linotype" w:hAnsi="Palatino Linotype"/>
          <w:b/>
        </w:rPr>
        <w:t>From Syllabus:</w:t>
      </w:r>
      <w:r>
        <w:rPr>
          <w:rFonts w:ascii="Palatino Linotype" w:hAnsi="Palatino Linotype"/>
          <w:b/>
        </w:rPr>
        <w:t xml:space="preserve"> </w:t>
      </w:r>
      <w:r w:rsidRPr="005F5B1B">
        <w:rPr>
          <w:rFonts w:ascii="Palatino Linotype" w:eastAsia="Calibri" w:hAnsi="Palatino Linotype" w:cs="Times New Roman"/>
          <w:i/>
          <w:color w:val="000000"/>
        </w:rPr>
        <w:t xml:space="preserve">The Class Expert </w:t>
      </w:r>
      <w:r>
        <w:rPr>
          <w:rFonts w:ascii="Palatino Linotype" w:eastAsia="Calibri" w:hAnsi="Palatino Linotype" w:cs="Times New Roman"/>
          <w:i/>
          <w:color w:val="000000"/>
        </w:rPr>
        <w:t>grade requires you to become</w:t>
      </w:r>
      <w:r w:rsidRPr="005F5B1B">
        <w:rPr>
          <w:rFonts w:ascii="Palatino Linotype" w:eastAsia="Calibri" w:hAnsi="Palatino Linotype" w:cs="Times New Roman"/>
          <w:i/>
          <w:color w:val="000000"/>
        </w:rPr>
        <w:t xml:space="preserve"> the “teacher” for a particular </w:t>
      </w:r>
      <w:r>
        <w:rPr>
          <w:rFonts w:ascii="Palatino Linotype" w:eastAsia="Calibri" w:hAnsi="Palatino Linotype" w:cs="Times New Roman"/>
          <w:i/>
          <w:color w:val="000000"/>
        </w:rPr>
        <w:t xml:space="preserve">chapter from your textbook (we will </w:t>
      </w:r>
      <w:r w:rsidRPr="005F5B1B">
        <w:rPr>
          <w:rFonts w:ascii="Palatino Linotype" w:eastAsia="Calibri" w:hAnsi="Palatino Linotype" w:cs="Times New Roman"/>
          <w:i/>
          <w:color w:val="000000"/>
        </w:rPr>
        <w:t xml:space="preserve">have more than one person as “expert” for each </w:t>
      </w:r>
      <w:r>
        <w:rPr>
          <w:rFonts w:ascii="Palatino Linotype" w:eastAsia="Calibri" w:hAnsi="Palatino Linotype" w:cs="Times New Roman"/>
          <w:i/>
          <w:color w:val="000000"/>
        </w:rPr>
        <w:t>chapter</w:t>
      </w:r>
      <w:r w:rsidRPr="005F5B1B">
        <w:rPr>
          <w:rFonts w:ascii="Palatino Linotype" w:eastAsia="Calibri" w:hAnsi="Palatino Linotype" w:cs="Times New Roman"/>
          <w:i/>
          <w:color w:val="000000"/>
        </w:rPr>
        <w:t xml:space="preserve">). The purpose of this exercise is to get you to focus on one or more particular aspects of the reading and highlight </w:t>
      </w:r>
      <w:r>
        <w:rPr>
          <w:rFonts w:ascii="Palatino Linotype" w:eastAsia="Calibri" w:hAnsi="Palatino Linotype" w:cs="Times New Roman"/>
          <w:i/>
          <w:color w:val="000000"/>
        </w:rPr>
        <w:t xml:space="preserve">its </w:t>
      </w:r>
      <w:r w:rsidRPr="005F5B1B">
        <w:rPr>
          <w:rFonts w:ascii="Palatino Linotype" w:eastAsia="Calibri" w:hAnsi="Palatino Linotype" w:cs="Times New Roman"/>
          <w:i/>
          <w:color w:val="000000"/>
        </w:rPr>
        <w:t>implication</w:t>
      </w:r>
      <w:r>
        <w:rPr>
          <w:rFonts w:ascii="Palatino Linotype" w:eastAsia="Calibri" w:hAnsi="Palatino Linotype" w:cs="Times New Roman"/>
          <w:i/>
          <w:color w:val="000000"/>
        </w:rPr>
        <w:t>s</w:t>
      </w:r>
      <w:r w:rsidRPr="005F5B1B">
        <w:rPr>
          <w:rFonts w:ascii="Palatino Linotype" w:eastAsia="Calibri" w:hAnsi="Palatino Linotype" w:cs="Times New Roman"/>
          <w:i/>
          <w:color w:val="000000"/>
        </w:rPr>
        <w:t xml:space="preserve"> toward the </w:t>
      </w:r>
      <w:r>
        <w:rPr>
          <w:rFonts w:ascii="Palatino Linotype" w:eastAsia="Calibri" w:hAnsi="Palatino Linotype" w:cs="Times New Roman"/>
          <w:i/>
          <w:color w:val="000000"/>
        </w:rPr>
        <w:t xml:space="preserve">current essay. You’re also required to create and facilitate an exercise to help your classmates better understand key concepts of the chapter. </w:t>
      </w:r>
    </w:p>
    <w:p w14:paraId="3635102A" w14:textId="77777777" w:rsidR="00D35E0C" w:rsidRDefault="00D35E0C" w:rsidP="00D35E0C">
      <w:pPr>
        <w:rPr>
          <w:rFonts w:ascii="Palatino Linotype" w:hAnsi="Palatino Linotype"/>
        </w:rPr>
      </w:pPr>
    </w:p>
    <w:p w14:paraId="2CB9EFEE" w14:textId="77777777" w:rsidR="00D35E0C" w:rsidRPr="00D35E0C" w:rsidRDefault="00D35E0C" w:rsidP="00D35E0C">
      <w:pPr>
        <w:rPr>
          <w:rFonts w:ascii="Palatino Linotype" w:hAnsi="Palatino Linotype"/>
          <w:b/>
        </w:rPr>
      </w:pPr>
      <w:r>
        <w:rPr>
          <w:rFonts w:ascii="Palatino Linotype" w:hAnsi="Palatino Linotype"/>
          <w:b/>
        </w:rPr>
        <w:t xml:space="preserve">Instructions: </w:t>
      </w:r>
      <w:r>
        <w:rPr>
          <w:rFonts w:ascii="Palatino Linotype" w:hAnsi="Palatino Linotype"/>
        </w:rPr>
        <w:t xml:space="preserve">After your peers finish their Reading Response at the beginning of class, you and your group members will give a ten-minute presentation over the chapter in your textbook and then facilitate an exercise of your own creation. Your presentation should thoroughly cover each of the key points in the chapter with a </w:t>
      </w:r>
      <w:proofErr w:type="spellStart"/>
      <w:r>
        <w:rPr>
          <w:rFonts w:ascii="Palatino Linotype" w:hAnsi="Palatino Linotype"/>
        </w:rPr>
        <w:t>Powerpoint</w:t>
      </w:r>
      <w:proofErr w:type="spellEnd"/>
      <w:r>
        <w:rPr>
          <w:rFonts w:ascii="Palatino Linotype" w:hAnsi="Palatino Linotype"/>
        </w:rPr>
        <w:t xml:space="preserve">, Prezi, or some other form of visual aid. </w:t>
      </w:r>
    </w:p>
    <w:p w14:paraId="74363AAD" w14:textId="77777777" w:rsidR="00D35E0C" w:rsidRDefault="00D35E0C" w:rsidP="00D35E0C">
      <w:pPr>
        <w:rPr>
          <w:rFonts w:ascii="Palatino Linotype" w:hAnsi="Palatino Linotype"/>
        </w:rPr>
      </w:pPr>
    </w:p>
    <w:p w14:paraId="5F75E80C" w14:textId="38A7338F" w:rsidR="00D35E0C" w:rsidRDefault="0094262B" w:rsidP="00D35E0C">
      <w:pPr>
        <w:rPr>
          <w:rFonts w:ascii="Palatino Linotype" w:hAnsi="Palatino Linotype"/>
        </w:rPr>
      </w:pPr>
      <w:r>
        <w:rPr>
          <w:rFonts w:ascii="Palatino Linotype" w:hAnsi="Palatino Linotype"/>
        </w:rPr>
        <w:t>As f</w:t>
      </w:r>
      <w:r w:rsidR="00D35E0C">
        <w:rPr>
          <w:rFonts w:ascii="Palatino Linotype" w:hAnsi="Palatino Linotype"/>
        </w:rPr>
        <w:t xml:space="preserve">or the exercise, your textbook has plenty of activities and </w:t>
      </w:r>
      <w:r w:rsidR="00310B90">
        <w:rPr>
          <w:rFonts w:ascii="Palatino Linotype" w:hAnsi="Palatino Linotype"/>
        </w:rPr>
        <w:t xml:space="preserve">helpful </w:t>
      </w:r>
      <w:r w:rsidR="00D35E0C">
        <w:rPr>
          <w:rFonts w:ascii="Palatino Linotype" w:hAnsi="Palatino Linotype"/>
        </w:rPr>
        <w:t xml:space="preserve">suggestions, but please feel free </w:t>
      </w:r>
      <w:r w:rsidR="00310B90">
        <w:rPr>
          <w:rFonts w:ascii="Palatino Linotype" w:hAnsi="Palatino Linotype"/>
        </w:rPr>
        <w:t>to ask me for assistance during the designing process</w:t>
      </w:r>
      <w:r w:rsidR="00D35E0C">
        <w:rPr>
          <w:rFonts w:ascii="Palatino Linotype" w:hAnsi="Palatino Linotype"/>
        </w:rPr>
        <w:t xml:space="preserve">. If there are attachments or articles that you’d like to use to aid in your exercise, then you should post them to your designated </w:t>
      </w:r>
      <w:r w:rsidR="00310B90">
        <w:rPr>
          <w:rFonts w:ascii="Palatino Linotype" w:hAnsi="Palatino Linotype"/>
        </w:rPr>
        <w:t xml:space="preserve">discussion </w:t>
      </w:r>
      <w:r w:rsidR="00D35E0C">
        <w:rPr>
          <w:rFonts w:ascii="Palatino Linotype" w:hAnsi="Palatino Linotype"/>
        </w:rPr>
        <w:t xml:space="preserve">thread via D2L before the start of class. The purpose of this exercise is for your classmates to practice using one or more of the key concepts to benefit your current essay or a course objective. </w:t>
      </w:r>
    </w:p>
    <w:p w14:paraId="4953EF19" w14:textId="77777777" w:rsidR="00D35E0C" w:rsidRDefault="00D35E0C" w:rsidP="00D35E0C">
      <w:pPr>
        <w:rPr>
          <w:rFonts w:ascii="Palatino Linotype" w:hAnsi="Palatino Linotype"/>
        </w:rPr>
      </w:pPr>
    </w:p>
    <w:p w14:paraId="34086AA6" w14:textId="3D902716" w:rsidR="00D35E0C" w:rsidRPr="00D35E0C" w:rsidRDefault="00D35E0C" w:rsidP="00D35E0C">
      <w:pPr>
        <w:rPr>
          <w:rFonts w:ascii="Palatino Linotype" w:hAnsi="Palatino Linotype"/>
          <w:b/>
        </w:rPr>
      </w:pPr>
      <w:r>
        <w:rPr>
          <w:rFonts w:ascii="Palatino Linotype" w:hAnsi="Palatino Linotype"/>
          <w:b/>
        </w:rPr>
        <w:t xml:space="preserve">Grading: </w:t>
      </w:r>
      <w:r>
        <w:rPr>
          <w:rFonts w:ascii="Palatino Linotype" w:hAnsi="Palatino Linotype"/>
        </w:rPr>
        <w:t>You will be graded on both the quality of the presentation and the exercise. A “B” grade will be given if your presentation shows clear evidence of the reading and thoughtful consideration of the content; if the presentation falls within the ten-minute requirement; if the quality of your presentation demonstrates your group’s sufficient knowledge over the chapter</w:t>
      </w:r>
      <w:r w:rsidR="00310B90">
        <w:rPr>
          <w:rFonts w:ascii="Palatino Linotype" w:hAnsi="Palatino Linotype"/>
        </w:rPr>
        <w:t>’s</w:t>
      </w:r>
      <w:r>
        <w:rPr>
          <w:rFonts w:ascii="Palatino Linotype" w:hAnsi="Palatino Linotype"/>
        </w:rPr>
        <w:t xml:space="preserve"> content; if your exercise gives your classmates a better understanding of the one of the chapter’s key points and its application toward the current essay/course objective. Anything “above and beyond” these expectations will allow you to reach an “A.” However, failing to adequately cover </w:t>
      </w:r>
      <w:r w:rsidR="00310B90">
        <w:rPr>
          <w:rFonts w:ascii="Palatino Linotype" w:hAnsi="Palatino Linotype"/>
        </w:rPr>
        <w:t>one or more</w:t>
      </w:r>
      <w:r>
        <w:rPr>
          <w:rFonts w:ascii="Palatino Linotype" w:hAnsi="Palatino Linotype"/>
        </w:rPr>
        <w:t xml:space="preserve"> of these requirements will result in deductions (depending on the severity). </w:t>
      </w:r>
    </w:p>
    <w:p w14:paraId="41F0309B" w14:textId="77777777" w:rsidR="00892A76" w:rsidRDefault="00981D50"/>
    <w:p w14:paraId="36857D08" w14:textId="77777777" w:rsidR="00D35E0C" w:rsidRDefault="00D35E0C" w:rsidP="00D35E0C">
      <w:pPr>
        <w:rPr>
          <w:rFonts w:ascii="Constantia" w:hAnsi="Constantia"/>
          <w:sz w:val="36"/>
          <w:szCs w:val="36"/>
        </w:rPr>
      </w:pPr>
    </w:p>
    <w:p w14:paraId="3A1A63C3" w14:textId="77777777" w:rsidR="00D35E0C" w:rsidRDefault="00D35E0C" w:rsidP="00D35E0C">
      <w:pPr>
        <w:rPr>
          <w:rFonts w:ascii="Constantia" w:hAnsi="Constantia"/>
          <w:sz w:val="36"/>
          <w:szCs w:val="36"/>
        </w:rPr>
      </w:pPr>
    </w:p>
    <w:p w14:paraId="21721119" w14:textId="77777777" w:rsidR="00D35E0C" w:rsidRDefault="00D35E0C" w:rsidP="00D35E0C">
      <w:pPr>
        <w:rPr>
          <w:rFonts w:ascii="Constantia" w:hAnsi="Constantia"/>
          <w:b/>
          <w:sz w:val="28"/>
          <w:szCs w:val="28"/>
        </w:rPr>
      </w:pPr>
    </w:p>
    <w:p w14:paraId="5E383F5F" w14:textId="77777777" w:rsidR="00310B90" w:rsidRDefault="00310B90" w:rsidP="00D35E0C">
      <w:pPr>
        <w:rPr>
          <w:rFonts w:ascii="Constantia" w:hAnsi="Constantia"/>
          <w:b/>
          <w:sz w:val="28"/>
          <w:szCs w:val="28"/>
        </w:rPr>
      </w:pPr>
    </w:p>
    <w:p w14:paraId="7DE46012" w14:textId="77777777" w:rsidR="00D35E0C" w:rsidRPr="00D35E0C" w:rsidRDefault="00D35E0C" w:rsidP="00D35E0C">
      <w:pPr>
        <w:rPr>
          <w:rFonts w:ascii="Constantia" w:hAnsi="Constantia"/>
          <w:b/>
          <w:sz w:val="36"/>
          <w:szCs w:val="36"/>
        </w:rPr>
      </w:pPr>
      <w:r w:rsidRPr="00D35E0C">
        <w:rPr>
          <w:rFonts w:ascii="Constantia" w:hAnsi="Constantia"/>
          <w:b/>
          <w:sz w:val="36"/>
          <w:szCs w:val="36"/>
        </w:rPr>
        <w:lastRenderedPageBreak/>
        <w:t>Class Hero(</w:t>
      </w:r>
      <w:proofErr w:type="spellStart"/>
      <w:r w:rsidRPr="00D35E0C">
        <w:rPr>
          <w:rFonts w:ascii="Constantia" w:hAnsi="Constantia"/>
          <w:b/>
          <w:sz w:val="36"/>
          <w:szCs w:val="36"/>
        </w:rPr>
        <w:t>ine</w:t>
      </w:r>
      <w:proofErr w:type="spellEnd"/>
      <w:r w:rsidRPr="00D35E0C">
        <w:rPr>
          <w:rFonts w:ascii="Constantia" w:hAnsi="Constantia"/>
          <w:b/>
          <w:sz w:val="36"/>
          <w:szCs w:val="36"/>
        </w:rPr>
        <w:t>) Rubric (2110)</w:t>
      </w:r>
    </w:p>
    <w:p w14:paraId="3D468149" w14:textId="77777777" w:rsidR="00D35E0C" w:rsidRDefault="00D35E0C" w:rsidP="00D35E0C">
      <w:pPr>
        <w:rPr>
          <w:rFonts w:ascii="Eccentric" w:hAnsi="Eccentric"/>
          <w:sz w:val="36"/>
          <w:szCs w:val="36"/>
        </w:rPr>
      </w:pPr>
    </w:p>
    <w:p w14:paraId="54DA92FA" w14:textId="77777777" w:rsidR="00D35E0C" w:rsidRPr="00D35E0C" w:rsidRDefault="00D35E0C" w:rsidP="00D35E0C">
      <w:pPr>
        <w:rPr>
          <w:rFonts w:ascii="Palatino Linotype" w:hAnsi="Palatino Linotype"/>
          <w:b/>
        </w:rPr>
      </w:pPr>
      <w:r w:rsidRPr="00D35E0C">
        <w:rPr>
          <w:rFonts w:ascii="Palatino Linotype" w:hAnsi="Palatino Linotype"/>
          <w:b/>
        </w:rPr>
        <w:t>From Syllabus:</w:t>
      </w:r>
      <w:r>
        <w:rPr>
          <w:rFonts w:ascii="Palatino Linotype" w:hAnsi="Palatino Linotype"/>
          <w:b/>
        </w:rPr>
        <w:t xml:space="preserve"> </w:t>
      </w:r>
      <w:r w:rsidRPr="003E0EBA">
        <w:rPr>
          <w:rFonts w:ascii="Palatino Linotype" w:hAnsi="Palatino Linotype"/>
          <w:i/>
        </w:rPr>
        <w:t>The Class Hero(</w:t>
      </w:r>
      <w:proofErr w:type="spellStart"/>
      <w:r w:rsidRPr="003E0EBA">
        <w:rPr>
          <w:rFonts w:ascii="Palatino Linotype" w:hAnsi="Palatino Linotype"/>
          <w:i/>
        </w:rPr>
        <w:t>ine</w:t>
      </w:r>
      <w:proofErr w:type="spellEnd"/>
      <w:r w:rsidRPr="003E0EBA">
        <w:rPr>
          <w:rFonts w:ascii="Palatino Linotype" w:hAnsi="Palatino Linotype"/>
          <w:i/>
        </w:rPr>
        <w:t xml:space="preserve">) </w:t>
      </w:r>
      <w:r>
        <w:rPr>
          <w:rFonts w:ascii="Palatino Linotype" w:hAnsi="Palatino Linotype"/>
          <w:i/>
        </w:rPr>
        <w:t xml:space="preserve">grade requires </w:t>
      </w:r>
      <w:r w:rsidRPr="003E0EBA">
        <w:rPr>
          <w:rFonts w:ascii="Palatino Linotype" w:hAnsi="Palatino Linotype"/>
          <w:i/>
        </w:rPr>
        <w:t xml:space="preserve">you </w:t>
      </w:r>
      <w:r>
        <w:rPr>
          <w:rFonts w:ascii="Palatino Linotype" w:hAnsi="Palatino Linotype"/>
          <w:i/>
        </w:rPr>
        <w:t xml:space="preserve">to </w:t>
      </w:r>
      <w:r w:rsidRPr="003E0EBA">
        <w:rPr>
          <w:rFonts w:ascii="Palatino Linotype" w:hAnsi="Palatino Linotype"/>
          <w:i/>
        </w:rPr>
        <w:t xml:space="preserve">become the class “expert” for a particular reading assignment (we will often have more than one person as “expert” each class).  The purpose of this exercise is to get you to focus on one particular aspect of the reading and highlight its implications, as well as articulating its importance within the text while making connections to other texts/issues we have discussed.  You will also be required to </w:t>
      </w:r>
      <w:r>
        <w:rPr>
          <w:rFonts w:ascii="Palatino Linotype" w:hAnsi="Palatino Linotype"/>
          <w:i/>
        </w:rPr>
        <w:t xml:space="preserve">create a handout with </w:t>
      </w:r>
      <w:r w:rsidRPr="003E0EBA">
        <w:rPr>
          <w:rFonts w:ascii="Palatino Linotype" w:hAnsi="Palatino Linotype"/>
          <w:i/>
        </w:rPr>
        <w:t>two (2) thought</w:t>
      </w:r>
      <w:r>
        <w:rPr>
          <w:rFonts w:ascii="Palatino Linotype" w:hAnsi="Palatino Linotype"/>
          <w:i/>
        </w:rPr>
        <w:t xml:space="preserve">-provoking (non-plot) questions </w:t>
      </w:r>
      <w:r w:rsidRPr="003E0EBA">
        <w:rPr>
          <w:rFonts w:ascii="Palatino Linotype" w:hAnsi="Palatino Linotype"/>
          <w:i/>
        </w:rPr>
        <w:t xml:space="preserve">concerning the </w:t>
      </w:r>
      <w:r>
        <w:rPr>
          <w:rFonts w:ascii="Palatino Linotype" w:hAnsi="Palatino Linotype"/>
          <w:i/>
        </w:rPr>
        <w:t xml:space="preserve">day’s </w:t>
      </w:r>
      <w:r w:rsidRPr="003E0EBA">
        <w:rPr>
          <w:rFonts w:ascii="Palatino Linotype" w:hAnsi="Palatino Linotype"/>
          <w:i/>
        </w:rPr>
        <w:t xml:space="preserve">reading.  Ideally, these will help to spark our discussion for the day. </w:t>
      </w:r>
    </w:p>
    <w:p w14:paraId="60456945" w14:textId="77777777" w:rsidR="00D35E0C" w:rsidRDefault="00D35E0C" w:rsidP="00D35E0C">
      <w:pPr>
        <w:rPr>
          <w:rFonts w:ascii="Palatino Linotype" w:hAnsi="Palatino Linotype"/>
        </w:rPr>
      </w:pPr>
    </w:p>
    <w:p w14:paraId="61E45DD9" w14:textId="72CA02DA" w:rsidR="00D35E0C" w:rsidRPr="00D35E0C" w:rsidRDefault="00D35E0C" w:rsidP="00D35E0C">
      <w:pPr>
        <w:rPr>
          <w:rFonts w:ascii="Palatino Linotype" w:hAnsi="Palatino Linotype"/>
          <w:b/>
        </w:rPr>
      </w:pPr>
      <w:r>
        <w:rPr>
          <w:rFonts w:ascii="Palatino Linotype" w:hAnsi="Palatino Linotype"/>
          <w:b/>
        </w:rPr>
        <w:t xml:space="preserve">Instructions: </w:t>
      </w:r>
      <w:r>
        <w:rPr>
          <w:rFonts w:ascii="Palatino Linotype" w:hAnsi="Palatino Linotype"/>
        </w:rPr>
        <w:t xml:space="preserve">You will pass around your handout at the beginning of class and then thoroughly summarize the plot for that day’s assigned reading. You should also focus your presentation on at least one particular scene, character, or significant quote. How you choose to do this is up to you. </w:t>
      </w:r>
      <w:proofErr w:type="spellStart"/>
      <w:r>
        <w:rPr>
          <w:rFonts w:ascii="Palatino Linotype" w:hAnsi="Palatino Linotype"/>
        </w:rPr>
        <w:t>Powerpoints</w:t>
      </w:r>
      <w:proofErr w:type="spellEnd"/>
      <w:r>
        <w:rPr>
          <w:rFonts w:ascii="Palatino Linotype" w:hAnsi="Palatino Linotype"/>
        </w:rPr>
        <w:t xml:space="preserve"> and traditional lectures are fine, but </w:t>
      </w:r>
      <w:r w:rsidR="0091440B">
        <w:rPr>
          <w:rFonts w:ascii="Palatino Linotype" w:hAnsi="Palatino Linotype"/>
        </w:rPr>
        <w:t>creating</w:t>
      </w:r>
      <w:r>
        <w:rPr>
          <w:rFonts w:ascii="Palatino Linotype" w:hAnsi="Palatino Linotype"/>
        </w:rPr>
        <w:t xml:space="preserve"> a clever way to engage and inform your classmates will definitely improve your grade. </w:t>
      </w:r>
    </w:p>
    <w:p w14:paraId="10F1293F" w14:textId="77777777" w:rsidR="00D35E0C" w:rsidRDefault="00D35E0C" w:rsidP="00D35E0C">
      <w:pPr>
        <w:rPr>
          <w:rFonts w:ascii="Palatino Linotype" w:hAnsi="Palatino Linotype"/>
        </w:rPr>
      </w:pPr>
    </w:p>
    <w:p w14:paraId="0EC82072" w14:textId="02FD3B4C" w:rsidR="00D35E0C" w:rsidRDefault="00D35E0C" w:rsidP="00D35E0C">
      <w:pPr>
        <w:rPr>
          <w:rFonts w:ascii="Palatino Linotype" w:hAnsi="Palatino Linotype"/>
        </w:rPr>
      </w:pPr>
      <w:r>
        <w:rPr>
          <w:rFonts w:ascii="Palatino Linotype" w:hAnsi="Palatino Linotype"/>
        </w:rPr>
        <w:t xml:space="preserve">For the discussion prompt, you are to </w:t>
      </w:r>
      <w:r w:rsidR="0091440B">
        <w:rPr>
          <w:rFonts w:ascii="Palatino Linotype" w:hAnsi="Palatino Linotype"/>
        </w:rPr>
        <w:t>produce</w:t>
      </w:r>
      <w:r>
        <w:rPr>
          <w:rFonts w:ascii="Palatino Linotype" w:hAnsi="Palatino Linotype"/>
        </w:rPr>
        <w:t xml:space="preserve"> a handout with two (2) thought provoking (non-plot) questions. Please have printed enough copies for everyone in the class, including me. These questions should not have been covered by your earlier presentation but rather require your classmates to </w:t>
      </w:r>
      <w:r>
        <w:rPr>
          <w:rFonts w:ascii="Palatino Linotype" w:hAnsi="Palatino Linotype"/>
          <w:i/>
        </w:rPr>
        <w:t xml:space="preserve">think </w:t>
      </w:r>
      <w:r>
        <w:rPr>
          <w:rFonts w:ascii="Palatino Linotype" w:hAnsi="Palatino Linotype"/>
        </w:rPr>
        <w:t>and draw connections to other texts, terminology, literary elements, and/or concepts covered in the semester thus far. Your role as the Hero(</w:t>
      </w:r>
      <w:proofErr w:type="spellStart"/>
      <w:r>
        <w:rPr>
          <w:rFonts w:ascii="Palatino Linotype" w:hAnsi="Palatino Linotype"/>
        </w:rPr>
        <w:t>ine</w:t>
      </w:r>
      <w:proofErr w:type="spellEnd"/>
      <w:r>
        <w:rPr>
          <w:rFonts w:ascii="Palatino Linotype" w:hAnsi="Palatino Linotype"/>
        </w:rPr>
        <w:t xml:space="preserve">) during this is to merely direct the discussion; not to talk </w:t>
      </w:r>
      <w:r>
        <w:rPr>
          <w:rFonts w:ascii="Palatino Linotype" w:hAnsi="Palatino Linotype"/>
          <w:i/>
        </w:rPr>
        <w:t xml:space="preserve">for </w:t>
      </w:r>
      <w:r>
        <w:rPr>
          <w:rFonts w:ascii="Palatino Linotype" w:hAnsi="Palatino Linotype"/>
        </w:rPr>
        <w:t xml:space="preserve">your classmates. Come up with a way to keep the conversation </w:t>
      </w:r>
      <w:r w:rsidR="009A63FD">
        <w:rPr>
          <w:rFonts w:ascii="Palatino Linotype" w:hAnsi="Palatino Linotype"/>
        </w:rPr>
        <w:t>active and insightful</w:t>
      </w:r>
      <w:r>
        <w:rPr>
          <w:rFonts w:ascii="Palatino Linotype" w:hAnsi="Palatino Linotype"/>
        </w:rPr>
        <w:t xml:space="preserve">. </w:t>
      </w:r>
    </w:p>
    <w:p w14:paraId="2E915EA0" w14:textId="77777777" w:rsidR="00D35E0C" w:rsidRDefault="00D35E0C" w:rsidP="00D35E0C">
      <w:pPr>
        <w:rPr>
          <w:rFonts w:ascii="Palatino Linotype" w:hAnsi="Palatino Linotype"/>
        </w:rPr>
      </w:pPr>
    </w:p>
    <w:p w14:paraId="19E7F638" w14:textId="77777777" w:rsidR="00D35E0C" w:rsidRPr="00D35E0C" w:rsidRDefault="00D35E0C" w:rsidP="00D35E0C">
      <w:pPr>
        <w:rPr>
          <w:rFonts w:ascii="Palatino Linotype" w:hAnsi="Palatino Linotype"/>
          <w:b/>
        </w:rPr>
      </w:pPr>
      <w:r>
        <w:rPr>
          <w:rFonts w:ascii="Palatino Linotype" w:hAnsi="Palatino Linotype"/>
          <w:b/>
        </w:rPr>
        <w:t xml:space="preserve">Grading: </w:t>
      </w:r>
      <w:r>
        <w:rPr>
          <w:rFonts w:ascii="Palatino Linotype" w:hAnsi="Palatino Linotype"/>
        </w:rPr>
        <w:t>You will be graded on both the quality of the presentation and the handout/discussion. A “B” grade will be given if your presentation shows clear evidence of the reading and thoughtful consideration of the content; if your questions on the handout compel your classmates to think critically about both the text and previous ideas/issues discussed in class; if the quality of the class discussion is improved by your directing and knowledge of the material. Anything “above and beyond” these expectations will allow you to reach an “A.”</w:t>
      </w:r>
    </w:p>
    <w:p w14:paraId="72DD90DE" w14:textId="13FFC7E1" w:rsidR="00D35E0C" w:rsidRPr="000E4FA5" w:rsidRDefault="00D35E0C" w:rsidP="00D35E0C">
      <w:pPr>
        <w:rPr>
          <w:rFonts w:ascii="Palatino Linotype" w:hAnsi="Palatino Linotype"/>
        </w:rPr>
      </w:pPr>
      <w:r>
        <w:rPr>
          <w:rFonts w:ascii="Palatino Linotype" w:hAnsi="Palatino Linotype"/>
        </w:rPr>
        <w:t xml:space="preserve">However, failing to sufficiently cover </w:t>
      </w:r>
      <w:r w:rsidR="00310B90">
        <w:rPr>
          <w:rFonts w:ascii="Palatino Linotype" w:hAnsi="Palatino Linotype"/>
        </w:rPr>
        <w:t>one or more</w:t>
      </w:r>
      <w:r>
        <w:rPr>
          <w:rFonts w:ascii="Palatino Linotype" w:hAnsi="Palatino Linotype"/>
        </w:rPr>
        <w:t xml:space="preserve"> of these requirements will result in deductions (depending on the severity).  </w:t>
      </w:r>
      <w:r>
        <w:rPr>
          <w:rFonts w:ascii="Palatino Linotype" w:hAnsi="Palatino Linotype"/>
          <w:b/>
        </w:rPr>
        <w:t xml:space="preserve">Note: </w:t>
      </w:r>
      <w:r>
        <w:rPr>
          <w:rFonts w:ascii="Palatino Linotype" w:hAnsi="Palatino Linotype"/>
        </w:rPr>
        <w:t>Failing to create or bring in enough copies of your handout wi</w:t>
      </w:r>
      <w:r w:rsidR="00936F6E">
        <w:rPr>
          <w:rFonts w:ascii="Palatino Linotype" w:hAnsi="Palatino Linotype"/>
        </w:rPr>
        <w:t>ll automatically result in a 50-</w:t>
      </w:r>
      <w:r>
        <w:rPr>
          <w:rFonts w:ascii="Palatino Linotype" w:hAnsi="Palatino Linotype"/>
        </w:rPr>
        <w:t xml:space="preserve">point maximum start value (out of 100). </w:t>
      </w:r>
    </w:p>
    <w:p w14:paraId="390B7C46" w14:textId="77777777" w:rsidR="00D35E0C" w:rsidRDefault="00D35E0C" w:rsidP="00D35E0C">
      <w:pPr>
        <w:rPr>
          <w:rFonts w:ascii="Palatino Linotype" w:hAnsi="Palatino Linotype"/>
        </w:rPr>
      </w:pPr>
    </w:p>
    <w:p w14:paraId="08AB6B5D" w14:textId="77777777" w:rsidR="00D35E0C" w:rsidRDefault="00D35E0C"/>
    <w:sectPr w:rsidR="00D35E0C" w:rsidSect="00CA35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Eccentric">
    <w:altName w:val="Times New Roman"/>
    <w:charset w:val="00"/>
    <w:family w:val="auto"/>
    <w:pitch w:val="variable"/>
    <w:sig w:usb0="00000001" w:usb1="40000048" w:usb2="00000000" w:usb3="00000000" w:csb0="0000011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0C"/>
    <w:rsid w:val="00310B90"/>
    <w:rsid w:val="008A611D"/>
    <w:rsid w:val="0091440B"/>
    <w:rsid w:val="00936F6E"/>
    <w:rsid w:val="0094262B"/>
    <w:rsid w:val="00953641"/>
    <w:rsid w:val="00981D50"/>
    <w:rsid w:val="009A63FD"/>
    <w:rsid w:val="00D35E0C"/>
    <w:rsid w:val="00ED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F7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E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E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Rochelle L Harris</cp:lastModifiedBy>
  <cp:revision>2</cp:revision>
  <dcterms:created xsi:type="dcterms:W3CDTF">2016-11-16T18:24:00Z</dcterms:created>
  <dcterms:modified xsi:type="dcterms:W3CDTF">2016-11-16T18:24:00Z</dcterms:modified>
</cp:coreProperties>
</file>